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DA675D">
        <w:rPr>
          <w:sz w:val="24"/>
          <w:szCs w:val="24"/>
        </w:rPr>
        <w:t xml:space="preserve"> zakresie projektowanej do wydzielenia działki A</w:t>
      </w:r>
      <w:r w:rsidRPr="002C4F12">
        <w:rPr>
          <w:sz w:val="24"/>
          <w:szCs w:val="24"/>
        </w:rPr>
        <w:t>. Wykonanie dokumentacji geodezyjnej i kartograficznej do dok</w:t>
      </w:r>
      <w:r w:rsidR="00DA675D">
        <w:rPr>
          <w:sz w:val="24"/>
          <w:szCs w:val="24"/>
        </w:rPr>
        <w:t>onania podziału działki nr 13/11</w:t>
      </w:r>
      <w:r w:rsidRPr="002C4F12">
        <w:rPr>
          <w:sz w:val="24"/>
          <w:szCs w:val="24"/>
        </w:rPr>
        <w:t xml:space="preserve"> z obrębu ewidency</w:t>
      </w:r>
      <w:r w:rsidR="00DA675D">
        <w:rPr>
          <w:sz w:val="24"/>
          <w:szCs w:val="24"/>
        </w:rPr>
        <w:t xml:space="preserve">jnego nr 1057, niezależnie od ustaleń planu miejscowego, stosownie z art. 95 </w:t>
      </w:r>
      <w:proofErr w:type="spellStart"/>
      <w:r w:rsidR="00DA675D">
        <w:rPr>
          <w:sz w:val="24"/>
          <w:szCs w:val="24"/>
        </w:rPr>
        <w:t>pkt</w:t>
      </w:r>
      <w:proofErr w:type="spellEnd"/>
      <w:r w:rsidR="00DA675D">
        <w:rPr>
          <w:sz w:val="24"/>
          <w:szCs w:val="24"/>
        </w:rPr>
        <w:t xml:space="preserve"> 4 ustawy z dnia 21 sierpnia 1997r. o gospodarce nieruchomościami.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BGM-I.271.3</w:t>
      </w:r>
      <w:r w:rsidR="00DA675D">
        <w:rPr>
          <w:sz w:val="24"/>
          <w:szCs w:val="24"/>
        </w:rPr>
        <w:t>2.2020</w:t>
      </w:r>
      <w:r w:rsidR="00740DB0">
        <w:rPr>
          <w:sz w:val="24"/>
          <w:szCs w:val="24"/>
        </w:rPr>
        <w:t xml:space="preserve">.RO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BA19A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7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4E3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40DB0"/>
    <w:rsid w:val="00775326"/>
    <w:rsid w:val="00783556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C340E"/>
    <w:rsid w:val="008C37E5"/>
    <w:rsid w:val="0090171E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19A2"/>
    <w:rsid w:val="00BA68F4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21A92"/>
    <w:rsid w:val="00D425B0"/>
    <w:rsid w:val="00D95CF4"/>
    <w:rsid w:val="00DA6004"/>
    <w:rsid w:val="00DA675D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E4F7-631B-4C07-9804-C4634529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7</cp:revision>
  <cp:lastPrinted>2021-06-30T09:51:00Z</cp:lastPrinted>
  <dcterms:created xsi:type="dcterms:W3CDTF">2021-06-28T11:11:00Z</dcterms:created>
  <dcterms:modified xsi:type="dcterms:W3CDTF">2021-07-06T07:54:00Z</dcterms:modified>
</cp:coreProperties>
</file>